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B1A" w:rsidRDefault="00392B1A" w:rsidP="005901CF">
      <w:pPr>
        <w:pStyle w:val="normal-header"/>
        <w:ind w:firstLine="0"/>
      </w:pP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785C06" w:rsidRPr="00724D60" w:rsidRDefault="005C260F" w:rsidP="00785C06">
      <w:pPr>
        <w:pStyle w:val="normal-header"/>
        <w:ind w:right="24" w:firstLine="0"/>
        <w:jc w:val="left"/>
        <w:rPr>
          <w:color w:val="auto"/>
        </w:rPr>
      </w:pPr>
      <w:r>
        <w:rPr>
          <w:color w:val="auto"/>
        </w:rPr>
        <w:t>Vámospércs</w:t>
      </w:r>
      <w:r w:rsidR="006678E2">
        <w:rPr>
          <w:color w:val="auto"/>
        </w:rPr>
        <w:t>, 2017. november 03.</w:t>
      </w:r>
    </w:p>
    <w:p w:rsidR="00785C06" w:rsidRPr="00724D60" w:rsidRDefault="005C260F" w:rsidP="00785C06">
      <w:pPr>
        <w:pStyle w:val="Sajtkzlemny"/>
        <w:tabs>
          <w:tab w:val="clear" w:pos="5670"/>
          <w:tab w:val="left" w:pos="5812"/>
        </w:tabs>
        <w:ind w:firstLine="0"/>
        <w:rPr>
          <w:noProof w:val="0"/>
          <w:color w:val="auto"/>
          <w:sz w:val="20"/>
          <w:lang w:val="hu-HU"/>
        </w:rPr>
      </w:pPr>
      <w:bookmarkStart w:id="0" w:name="_Hlk516503562"/>
      <w:r>
        <w:rPr>
          <w:noProof w:val="0"/>
          <w:color w:val="auto"/>
          <w:sz w:val="20"/>
          <w:lang w:val="hu-HU"/>
        </w:rPr>
        <w:t>Vámospércs</w:t>
      </w:r>
      <w:r w:rsidR="006678E2">
        <w:rPr>
          <w:noProof w:val="0"/>
          <w:color w:val="auto"/>
          <w:sz w:val="20"/>
          <w:lang w:val="hu-HU"/>
        </w:rPr>
        <w:t xml:space="preserve"> </w:t>
      </w:r>
      <w:r>
        <w:rPr>
          <w:noProof w:val="0"/>
          <w:color w:val="auto"/>
          <w:sz w:val="20"/>
          <w:lang w:val="hu-HU"/>
        </w:rPr>
        <w:t>Városi</w:t>
      </w:r>
      <w:r w:rsidR="00785C06" w:rsidRPr="00724D60">
        <w:rPr>
          <w:noProof w:val="0"/>
          <w:color w:val="auto"/>
          <w:sz w:val="20"/>
          <w:lang w:val="hu-HU"/>
        </w:rPr>
        <w:t xml:space="preserve"> ÖNKORMÁNYZATA</w:t>
      </w:r>
    </w:p>
    <w:bookmarkEnd w:id="0"/>
    <w:p w:rsidR="00785C06" w:rsidRPr="00122B73" w:rsidRDefault="00785C06" w:rsidP="00785C06">
      <w:pPr>
        <w:pStyle w:val="Sajtkzlemny"/>
        <w:tabs>
          <w:tab w:val="clear" w:pos="5670"/>
          <w:tab w:val="left" w:pos="5812"/>
        </w:tabs>
        <w:ind w:firstLine="0"/>
        <w:rPr>
          <w:color w:val="FF0000"/>
          <w:sz w:val="20"/>
          <w:szCs w:val="20"/>
          <w:lang w:val="hu-HU" w:eastAsia="hu-HU"/>
        </w:rPr>
      </w:pPr>
    </w:p>
    <w:p w:rsidR="00785C06" w:rsidRPr="00122B73" w:rsidRDefault="00785C06" w:rsidP="00785C06">
      <w:pPr>
        <w:pStyle w:val="Sajtkzlemny"/>
        <w:tabs>
          <w:tab w:val="clear" w:pos="5670"/>
          <w:tab w:val="left" w:pos="5812"/>
        </w:tabs>
        <w:ind w:firstLine="0"/>
        <w:rPr>
          <w:color w:val="FF0000"/>
          <w:sz w:val="20"/>
          <w:szCs w:val="20"/>
          <w:lang w:val="hu-HU" w:eastAsia="hu-HU"/>
        </w:rPr>
      </w:pPr>
    </w:p>
    <w:p w:rsidR="00785C06" w:rsidRDefault="005C260F" w:rsidP="006678E2">
      <w:pPr>
        <w:pStyle w:val="normal-header"/>
        <w:ind w:firstLine="0"/>
        <w:jc w:val="center"/>
        <w:rPr>
          <w:b/>
          <w:caps/>
          <w:noProof/>
          <w:color w:val="548DD4" w:themeColor="text2" w:themeTint="99"/>
          <w:sz w:val="28"/>
          <w:lang w:val="en-US"/>
        </w:rPr>
      </w:pPr>
      <w:r>
        <w:rPr>
          <w:b/>
          <w:caps/>
          <w:noProof/>
          <w:color w:val="548DD4" w:themeColor="text2" w:themeTint="99"/>
          <w:sz w:val="28"/>
          <w:lang w:val="en-US"/>
        </w:rPr>
        <w:t>Vámospércs</w:t>
      </w:r>
      <w:r w:rsidR="006678E2" w:rsidRPr="006678E2">
        <w:rPr>
          <w:b/>
          <w:caps/>
          <w:noProof/>
          <w:color w:val="548DD4" w:themeColor="text2" w:themeTint="99"/>
          <w:sz w:val="28"/>
          <w:lang w:val="en-US"/>
        </w:rPr>
        <w:t xml:space="preserve"> </w:t>
      </w:r>
      <w:r>
        <w:rPr>
          <w:b/>
          <w:caps/>
          <w:noProof/>
          <w:color w:val="548DD4" w:themeColor="text2" w:themeTint="99"/>
          <w:sz w:val="28"/>
          <w:lang w:val="en-US"/>
        </w:rPr>
        <w:t>városi</w:t>
      </w:r>
      <w:r w:rsidR="006678E2" w:rsidRPr="006678E2">
        <w:rPr>
          <w:b/>
          <w:caps/>
          <w:noProof/>
          <w:color w:val="548DD4" w:themeColor="text2" w:themeTint="99"/>
          <w:sz w:val="28"/>
          <w:lang w:val="en-US"/>
        </w:rPr>
        <w:t xml:space="preserve"> ÖNKORMÁNYZATA ASP KÖZPONTHOZ VALÓ CSATLAKOZASA</w:t>
      </w:r>
    </w:p>
    <w:p w:rsidR="003A5A97" w:rsidRPr="006678E2" w:rsidRDefault="003A5A97" w:rsidP="006678E2">
      <w:pPr>
        <w:pStyle w:val="normal-header"/>
        <w:ind w:firstLine="0"/>
        <w:jc w:val="center"/>
        <w:rPr>
          <w:b/>
          <w:caps/>
          <w:noProof/>
          <w:color w:val="548DD4" w:themeColor="text2" w:themeTint="99"/>
          <w:sz w:val="28"/>
          <w:lang w:val="en-US"/>
        </w:rPr>
      </w:pPr>
    </w:p>
    <w:p w:rsidR="006678E2" w:rsidRPr="002A7452" w:rsidRDefault="006678E2" w:rsidP="006678E2">
      <w:pPr>
        <w:pStyle w:val="normal-header"/>
        <w:ind w:firstLine="0"/>
        <w:jc w:val="center"/>
        <w:rPr>
          <w:color w:val="auto"/>
        </w:rPr>
      </w:pPr>
      <w:r>
        <w:rPr>
          <w:color w:val="auto"/>
        </w:rPr>
        <w:t>KÖFOP-1.2.1-VEKOP-16-201</w:t>
      </w:r>
      <w:r w:rsidR="005C260F">
        <w:rPr>
          <w:color w:val="auto"/>
        </w:rPr>
        <w:t>7</w:t>
      </w:r>
      <w:r>
        <w:rPr>
          <w:color w:val="auto"/>
        </w:rPr>
        <w:t>-00</w:t>
      </w:r>
      <w:r w:rsidR="005C260F">
        <w:rPr>
          <w:color w:val="auto"/>
        </w:rPr>
        <w:t>816</w:t>
      </w:r>
    </w:p>
    <w:p w:rsidR="00785C06" w:rsidRPr="00122B73" w:rsidRDefault="00785C06" w:rsidP="00785C06">
      <w:pPr>
        <w:pStyle w:val="normal-header"/>
        <w:ind w:firstLine="0"/>
        <w:rPr>
          <w:color w:val="FF0000"/>
        </w:rPr>
      </w:pPr>
    </w:p>
    <w:p w:rsidR="00785C06" w:rsidRPr="002A7452" w:rsidRDefault="005C260F" w:rsidP="006678E2">
      <w:pPr>
        <w:pStyle w:val="normal-header"/>
        <w:rPr>
          <w:b/>
          <w:color w:val="auto"/>
        </w:rPr>
      </w:pPr>
      <w:r>
        <w:rPr>
          <w:b/>
          <w:color w:val="auto"/>
        </w:rPr>
        <w:t>Vámospércs</w:t>
      </w:r>
      <w:r w:rsidR="006678E2" w:rsidRPr="006678E2">
        <w:rPr>
          <w:b/>
          <w:color w:val="auto"/>
        </w:rPr>
        <w:t xml:space="preserve"> </w:t>
      </w:r>
      <w:r>
        <w:rPr>
          <w:b/>
          <w:color w:val="auto"/>
        </w:rPr>
        <w:t>Városi</w:t>
      </w:r>
      <w:r w:rsidR="006678E2" w:rsidRPr="006678E2">
        <w:rPr>
          <w:b/>
          <w:color w:val="auto"/>
        </w:rPr>
        <w:t xml:space="preserve"> Önkormányzata</w:t>
      </w:r>
      <w:r w:rsidR="006678E2">
        <w:t xml:space="preserve"> </w:t>
      </w:r>
      <w:r w:rsidR="00785C06" w:rsidRPr="002A7452">
        <w:rPr>
          <w:b/>
          <w:color w:val="auto"/>
        </w:rPr>
        <w:t>vissza nem térítendő támogatásban részesült a</w:t>
      </w:r>
      <w:r w:rsidR="006678E2" w:rsidRPr="006678E2">
        <w:rPr>
          <w:b/>
          <w:color w:val="auto"/>
        </w:rPr>
        <w:t xml:space="preserve"> Közigazgatás-és Közszolgáltatás-fejlesztés Operatív Program</w:t>
      </w:r>
      <w:r w:rsidR="006678E2">
        <w:rPr>
          <w:b/>
          <w:color w:val="auto"/>
        </w:rPr>
        <w:t xml:space="preserve"> </w:t>
      </w:r>
      <w:r w:rsidR="00785C06" w:rsidRPr="002A7452">
        <w:rPr>
          <w:b/>
          <w:color w:val="auto"/>
        </w:rPr>
        <w:t xml:space="preserve">keretén belül </w:t>
      </w:r>
      <w:r w:rsidR="006678E2" w:rsidRPr="006678E2">
        <w:rPr>
          <w:b/>
          <w:color w:val="auto"/>
        </w:rPr>
        <w:t>Csatlakoztatási konstrukció az önkormányzati ASP rendszer országos</w:t>
      </w:r>
      <w:r w:rsidR="006678E2">
        <w:rPr>
          <w:b/>
          <w:color w:val="auto"/>
        </w:rPr>
        <w:t xml:space="preserve"> </w:t>
      </w:r>
      <w:r w:rsidR="006678E2" w:rsidRPr="006678E2">
        <w:rPr>
          <w:b/>
          <w:color w:val="auto"/>
        </w:rPr>
        <w:t>kiterjesztéséhez</w:t>
      </w:r>
      <w:r w:rsidR="006678E2">
        <w:rPr>
          <w:b/>
          <w:color w:val="auto"/>
        </w:rPr>
        <w:t xml:space="preserve"> </w:t>
      </w:r>
      <w:r w:rsidR="00785C06" w:rsidRPr="002A7452">
        <w:rPr>
          <w:b/>
          <w:color w:val="auto"/>
        </w:rPr>
        <w:t>című pályázati felhívásra benyújtott pályázatával.</w:t>
      </w:r>
    </w:p>
    <w:p w:rsidR="00785C06" w:rsidRPr="00693CEF" w:rsidRDefault="00785C06" w:rsidP="00785C06">
      <w:pPr>
        <w:pStyle w:val="normal-header"/>
        <w:ind w:firstLine="0"/>
        <w:rPr>
          <w:color w:val="auto"/>
        </w:rPr>
      </w:pPr>
    </w:p>
    <w:p w:rsidR="005564F7" w:rsidRDefault="005564F7" w:rsidP="00785C06">
      <w:pPr>
        <w:spacing w:after="0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  <w:r w:rsidRPr="005564F7">
        <w:rPr>
          <w:rFonts w:eastAsia="Times New Roman" w:cs="Arial"/>
          <w:color w:val="auto"/>
          <w:szCs w:val="20"/>
          <w:lang w:eastAsia="hu-HU"/>
        </w:rPr>
        <w:t xml:space="preserve">A Projekt célja, az ASP rendszer bevezetése, és ezzel csatlakozva az egységesített önkormányzati elektronikus ügyviteli megoldások országos szintű bevezetéséhez. A projekt megvalósítása során az Önkormányzat felkészül az ASP rendszer használatára, illetve bevezeti azt. Ehhez szükséges a megfelelő technikai eszközök beszerzése, a meglévő szakrendszeri adatok tisztítása, </w:t>
      </w:r>
      <w:proofErr w:type="gramStart"/>
      <w:r w:rsidRPr="005564F7">
        <w:rPr>
          <w:rFonts w:eastAsia="Times New Roman" w:cs="Arial"/>
          <w:color w:val="auto"/>
          <w:szCs w:val="20"/>
          <w:lang w:eastAsia="hu-HU"/>
        </w:rPr>
        <w:t>migrációja,</w:t>
      </w:r>
      <w:proofErr w:type="gramEnd"/>
      <w:r w:rsidRPr="005564F7">
        <w:rPr>
          <w:rFonts w:eastAsia="Times New Roman" w:cs="Arial"/>
          <w:color w:val="auto"/>
          <w:szCs w:val="20"/>
          <w:lang w:eastAsia="hu-HU"/>
        </w:rPr>
        <w:t xml:space="preserve"> és feltöltése, valamint a mindennapi használatban az új ASP környezet alkalmazásának bevezetése. Szükséges a megfelelő informatikai szabályozások, illetve informatikai biztonsági fejlesztések, valamint az elektronikus szolgáltatások fejlesztése. </w:t>
      </w:r>
    </w:p>
    <w:p w:rsidR="005564F7" w:rsidRDefault="005564F7" w:rsidP="00785C06">
      <w:pPr>
        <w:spacing w:after="0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</w:p>
    <w:p w:rsidR="005564F7" w:rsidRDefault="005564F7" w:rsidP="00785C06">
      <w:pPr>
        <w:spacing w:after="0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  <w:r w:rsidRPr="005564F7">
        <w:rPr>
          <w:rFonts w:eastAsia="Times New Roman" w:cs="Arial"/>
          <w:color w:val="auto"/>
          <w:szCs w:val="20"/>
          <w:lang w:eastAsia="hu-HU"/>
        </w:rPr>
        <w:t>A bevezetendő szakrendszerek a következők:</w:t>
      </w:r>
    </w:p>
    <w:p w:rsidR="005564F7" w:rsidRDefault="005564F7" w:rsidP="00785C06">
      <w:pPr>
        <w:spacing w:after="0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</w:p>
    <w:p w:rsidR="005564F7" w:rsidRDefault="005564F7" w:rsidP="00785C06">
      <w:pPr>
        <w:spacing w:after="0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  <w:r w:rsidRPr="005564F7">
        <w:rPr>
          <w:rFonts w:eastAsia="Times New Roman" w:cs="Arial"/>
          <w:color w:val="auto"/>
          <w:szCs w:val="20"/>
          <w:lang w:eastAsia="hu-HU"/>
        </w:rPr>
        <w:t xml:space="preserve"> • iratkezelő rendszer </w:t>
      </w:r>
    </w:p>
    <w:p w:rsidR="005564F7" w:rsidRDefault="005564F7" w:rsidP="00785C06">
      <w:pPr>
        <w:spacing w:after="0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  <w:r w:rsidRPr="005564F7">
        <w:rPr>
          <w:rFonts w:eastAsia="Times New Roman" w:cs="Arial"/>
          <w:color w:val="auto"/>
          <w:szCs w:val="20"/>
          <w:lang w:eastAsia="hu-HU"/>
        </w:rPr>
        <w:t xml:space="preserve">• az elektronikus ügyintézési portál rendszer, </w:t>
      </w:r>
      <w:proofErr w:type="gramStart"/>
      <w:r w:rsidRPr="005564F7">
        <w:rPr>
          <w:rFonts w:eastAsia="Times New Roman" w:cs="Arial"/>
          <w:color w:val="auto"/>
          <w:szCs w:val="20"/>
          <w:lang w:eastAsia="hu-HU"/>
        </w:rPr>
        <w:t>ide értve</w:t>
      </w:r>
      <w:proofErr w:type="gramEnd"/>
      <w:r w:rsidRPr="005564F7">
        <w:rPr>
          <w:rFonts w:eastAsia="Times New Roman" w:cs="Arial"/>
          <w:color w:val="auto"/>
          <w:szCs w:val="20"/>
          <w:lang w:eastAsia="hu-HU"/>
        </w:rPr>
        <w:t xml:space="preserve"> az elektronikus űrlap-szolgáltatást </w:t>
      </w:r>
    </w:p>
    <w:p w:rsidR="005564F7" w:rsidRDefault="005564F7" w:rsidP="00785C06">
      <w:pPr>
        <w:spacing w:after="0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  <w:r w:rsidRPr="005564F7">
        <w:rPr>
          <w:rFonts w:eastAsia="Times New Roman" w:cs="Arial"/>
          <w:color w:val="auto"/>
          <w:szCs w:val="20"/>
          <w:lang w:eastAsia="hu-HU"/>
        </w:rPr>
        <w:t xml:space="preserve">• gazdálkodási rendszer </w:t>
      </w:r>
    </w:p>
    <w:p w:rsidR="005564F7" w:rsidRDefault="005564F7" w:rsidP="00785C06">
      <w:pPr>
        <w:spacing w:after="0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  <w:r w:rsidRPr="005564F7">
        <w:rPr>
          <w:rFonts w:eastAsia="Times New Roman" w:cs="Arial"/>
          <w:color w:val="auto"/>
          <w:szCs w:val="20"/>
          <w:lang w:eastAsia="hu-HU"/>
        </w:rPr>
        <w:t xml:space="preserve">• ingatlanvagyon-kataszter rendszer </w:t>
      </w:r>
    </w:p>
    <w:p w:rsidR="005564F7" w:rsidRDefault="005564F7" w:rsidP="00785C06">
      <w:pPr>
        <w:spacing w:after="0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  <w:r w:rsidRPr="005564F7">
        <w:rPr>
          <w:rFonts w:eastAsia="Times New Roman" w:cs="Arial"/>
          <w:color w:val="auto"/>
          <w:szCs w:val="20"/>
          <w:lang w:eastAsia="hu-HU"/>
        </w:rPr>
        <w:t xml:space="preserve">• önkormányzati adó rendszer </w:t>
      </w:r>
    </w:p>
    <w:p w:rsidR="005564F7" w:rsidRDefault="005564F7" w:rsidP="00785C06">
      <w:pPr>
        <w:spacing w:after="0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  <w:r w:rsidRPr="005564F7">
        <w:rPr>
          <w:rFonts w:eastAsia="Times New Roman" w:cs="Arial"/>
          <w:color w:val="auto"/>
          <w:szCs w:val="20"/>
          <w:lang w:eastAsia="hu-HU"/>
        </w:rPr>
        <w:t xml:space="preserve">• ipar- és kereskedelmi rendszer </w:t>
      </w:r>
    </w:p>
    <w:p w:rsidR="005564F7" w:rsidRDefault="005564F7" w:rsidP="00785C06">
      <w:pPr>
        <w:spacing w:after="0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  <w:r w:rsidRPr="005564F7">
        <w:rPr>
          <w:rFonts w:eastAsia="Times New Roman" w:cs="Arial"/>
          <w:color w:val="auto"/>
          <w:szCs w:val="20"/>
          <w:lang w:eastAsia="hu-HU"/>
        </w:rPr>
        <w:t xml:space="preserve">• hagyatéki leltár rendszer </w:t>
      </w:r>
    </w:p>
    <w:p w:rsidR="005564F7" w:rsidRDefault="005564F7" w:rsidP="00785C06">
      <w:pPr>
        <w:spacing w:after="0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</w:p>
    <w:p w:rsidR="000976FD" w:rsidRDefault="005C260F" w:rsidP="00785C06">
      <w:pPr>
        <w:spacing w:after="0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  <w:r w:rsidRPr="005C260F">
        <w:rPr>
          <w:rFonts w:eastAsia="Times New Roman" w:cs="Arial"/>
          <w:color w:val="auto"/>
          <w:szCs w:val="20"/>
          <w:lang w:eastAsia="hu-HU"/>
        </w:rPr>
        <w:t xml:space="preserve">Vámospércs Kelet-Magyarországon, Hajdú-Bihar megyében a megyeszékhely Debrecentől 20 km- re keletre a 48-as számú főútvonalon, a román határ felé elterülő 5322 lelkes kisváros. A nagyváros közelsége pozitívan befolyásolja a település fejlődését. A hetvenes évek közepétől Debrecen körzetében is érezhető agglomerációs tendenciák a földrajzi közelség miatt Vámospércset is érintették, ami a nagyarányú ingázásban, s a rendkívül szoros kereskedelmi – oktatási - egészségügyi stb. kapcsolatokban nyilvánult meg. A kilencvenes években több száz debreceni költözött ki Vámospércsre, s teremtett itt magának kertvárosi otthont. Vámospércs közigazgatási szempontból a Nyíradonyi Járáshoz tartozik. Közigazgatási területe 58,2 km2., teljes egészében a Nyírséghez, ezen belül is a Dél-Nyírséghez tartozik. A település természeti környezete igen értékes és változatos, ahol a sekély vízállásos területtől a száraz homoki gyepen át a kőrises ligeterdőkig váltakozik a táj. Vámospércset földrajzi fekvése, munkaerő-kínálata, fejlett infrastruktúrája és térségi adottságai alkalmassá teszik a különböző befektetői igények kielégítésére. A 48-as számú főútvonal, a vasúthálózat, a 10 km-re lévő magyar-román nemzetközi határátkelőhely, valamint a Debreceni Repülőtér közelsége mind figyelemre méltó szempontok egy beruházás szempontjából. A termőtalaj kedvez a Magyarországon csak e térségben meghonosodott tormatermesztésnek, mely sok </w:t>
      </w:r>
      <w:r w:rsidRPr="005C260F">
        <w:rPr>
          <w:rFonts w:eastAsia="Times New Roman" w:cs="Arial"/>
          <w:color w:val="auto"/>
          <w:szCs w:val="20"/>
          <w:lang w:eastAsia="hu-HU"/>
        </w:rPr>
        <w:lastRenderedPageBreak/>
        <w:t>család számára az egyetlen megélhetési forrást jelent. A Polgármesteri Hivatalban 19 fő dolgozik, ebből: 1 fő jegyző, 1 fő aljegyző, Adó-és Költségvetési Iroda: összesen 7 fő pénzügyi ügyintéző, melyből 2 fő pénzügyi ügyintéző, 1 adóügyi ügyintéző, 1 fő pénzügyi és adóügyi ügyintéző, 1 fő pénztáros, 1 fő számviteli ügyintéző, 1 fő pénzügyi-számviteli ügyintéző, Igazgatási Iroda: összesen 6 fő igazgatási ügyintéző, melyből 1 fő titkársági ügyintéző, 1 fő személyügyi ügyintéző, 1 fő iktatós, 1 fő az anyakönyvvezető, 2 fő szociális ügyintéző), Városfejlesztési és Műszaki Iroda: összesen 4 fő ügyintéző, melyből 1 fő jogi ügyintéző, 1 fő városüzemeltetési ügyintéző, 1 fő építéshatósági ügyintéző, 1 fő számítógépes ügyintéző.</w:t>
      </w:r>
    </w:p>
    <w:p w:rsidR="000976FD" w:rsidRDefault="000976FD" w:rsidP="00785C06">
      <w:pPr>
        <w:spacing w:after="0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</w:p>
    <w:p w:rsidR="003A5A97" w:rsidRPr="00BE75FD" w:rsidRDefault="000479DF" w:rsidP="00785C06">
      <w:pPr>
        <w:spacing w:after="0" w:line="240" w:lineRule="auto"/>
        <w:jc w:val="both"/>
        <w:rPr>
          <w:rFonts w:eastAsia="Times New Roman" w:cs="Arial"/>
          <w:b/>
          <w:color w:val="auto"/>
          <w:szCs w:val="20"/>
          <w:lang w:eastAsia="hu-HU"/>
        </w:rPr>
      </w:pPr>
      <w:r w:rsidRPr="00BE75FD">
        <w:rPr>
          <w:rFonts w:eastAsia="Times New Roman" w:cs="Arial"/>
          <w:b/>
          <w:color w:val="auto"/>
          <w:szCs w:val="20"/>
          <w:lang w:eastAsia="hu-HU"/>
        </w:rPr>
        <w:t>A</w:t>
      </w:r>
      <w:r w:rsidR="003A5A97" w:rsidRPr="00BE75FD">
        <w:rPr>
          <w:rFonts w:eastAsia="Times New Roman" w:cs="Arial"/>
          <w:b/>
          <w:color w:val="auto"/>
          <w:szCs w:val="20"/>
          <w:lang w:eastAsia="hu-HU"/>
        </w:rPr>
        <w:t xml:space="preserve"> projekttől</w:t>
      </w:r>
      <w:r w:rsidRPr="00BE75FD">
        <w:rPr>
          <w:rFonts w:eastAsia="Times New Roman" w:cs="Arial"/>
          <w:b/>
          <w:color w:val="auto"/>
          <w:szCs w:val="20"/>
          <w:lang w:eastAsia="hu-HU"/>
        </w:rPr>
        <w:t xml:space="preserve"> elvárt eredmények a következők: </w:t>
      </w:r>
    </w:p>
    <w:p w:rsidR="00BE75FD" w:rsidRPr="00BE75FD" w:rsidRDefault="00BE75FD" w:rsidP="00785C06">
      <w:pPr>
        <w:spacing w:after="0" w:line="240" w:lineRule="auto"/>
        <w:jc w:val="both"/>
        <w:rPr>
          <w:rFonts w:eastAsia="Times New Roman" w:cs="Arial"/>
          <w:b/>
          <w:color w:val="auto"/>
          <w:szCs w:val="20"/>
          <w:lang w:eastAsia="hu-HU"/>
        </w:rPr>
      </w:pPr>
    </w:p>
    <w:p w:rsidR="003A5A97" w:rsidRPr="00BE75FD" w:rsidRDefault="000479DF" w:rsidP="00785C06">
      <w:pPr>
        <w:spacing w:after="0" w:line="240" w:lineRule="auto"/>
        <w:jc w:val="both"/>
        <w:rPr>
          <w:rFonts w:eastAsia="Times New Roman" w:cs="Arial"/>
          <w:b/>
          <w:color w:val="auto"/>
          <w:szCs w:val="20"/>
          <w:lang w:eastAsia="hu-HU"/>
        </w:rPr>
      </w:pPr>
      <w:r w:rsidRPr="00BE75FD">
        <w:rPr>
          <w:rFonts w:eastAsia="Times New Roman" w:cs="Arial"/>
          <w:b/>
          <w:color w:val="auto"/>
          <w:szCs w:val="20"/>
          <w:lang w:eastAsia="hu-HU"/>
        </w:rPr>
        <w:t xml:space="preserve">• Az ASP Korm. rendeletben meghatározott határidőben megvalósult csatlakozás az önkormányzati ASP központhoz 7 kötelező szakrendszerhez való rendszercsatlakozás </w:t>
      </w:r>
    </w:p>
    <w:p w:rsidR="003A5A97" w:rsidRPr="00BE75FD" w:rsidRDefault="000479DF" w:rsidP="00785C06">
      <w:pPr>
        <w:spacing w:after="0" w:line="240" w:lineRule="auto"/>
        <w:jc w:val="both"/>
        <w:rPr>
          <w:rFonts w:eastAsia="Times New Roman" w:cs="Arial"/>
          <w:b/>
          <w:color w:val="auto"/>
          <w:szCs w:val="20"/>
          <w:lang w:eastAsia="hu-HU"/>
        </w:rPr>
      </w:pPr>
      <w:r w:rsidRPr="00BE75FD">
        <w:rPr>
          <w:rFonts w:eastAsia="Times New Roman" w:cs="Arial"/>
          <w:b/>
          <w:color w:val="auto"/>
          <w:szCs w:val="20"/>
          <w:lang w:eastAsia="hu-HU"/>
        </w:rPr>
        <w:t xml:space="preserve">• Tesztelt, éles üzemben működő csatlakoztatott szakrendszerek </w:t>
      </w:r>
    </w:p>
    <w:p w:rsidR="003A5A97" w:rsidRPr="00BE75FD" w:rsidRDefault="000479DF" w:rsidP="00785C06">
      <w:pPr>
        <w:spacing w:after="0" w:line="240" w:lineRule="auto"/>
        <w:jc w:val="both"/>
        <w:rPr>
          <w:rFonts w:eastAsia="Times New Roman" w:cs="Arial"/>
          <w:b/>
          <w:color w:val="auto"/>
          <w:szCs w:val="20"/>
          <w:lang w:eastAsia="hu-HU"/>
        </w:rPr>
      </w:pPr>
      <w:r w:rsidRPr="00BE75FD">
        <w:rPr>
          <w:rFonts w:eastAsia="Times New Roman" w:cs="Arial"/>
          <w:b/>
          <w:color w:val="auto"/>
          <w:szCs w:val="20"/>
          <w:lang w:eastAsia="hu-HU"/>
        </w:rPr>
        <w:t xml:space="preserve">• Az ASP Korm. rendeletben előírt technikai feltételeknek megfelelő, üzembe helyezett, működő hardver eszközök és hálózati infrastruktúra elemek </w:t>
      </w:r>
    </w:p>
    <w:p w:rsidR="003A5A97" w:rsidRPr="00BE75FD" w:rsidRDefault="000479DF" w:rsidP="00785C06">
      <w:pPr>
        <w:spacing w:after="0" w:line="240" w:lineRule="auto"/>
        <w:jc w:val="both"/>
        <w:rPr>
          <w:rFonts w:eastAsia="Times New Roman" w:cs="Arial"/>
          <w:b/>
          <w:color w:val="auto"/>
          <w:szCs w:val="20"/>
          <w:lang w:eastAsia="hu-HU"/>
        </w:rPr>
      </w:pPr>
      <w:r w:rsidRPr="00BE75FD">
        <w:rPr>
          <w:rFonts w:eastAsia="Times New Roman" w:cs="Arial"/>
          <w:b/>
          <w:color w:val="auto"/>
          <w:szCs w:val="20"/>
          <w:lang w:eastAsia="hu-HU"/>
        </w:rPr>
        <w:t xml:space="preserve">• Az új működésnek megfelelően átalakított hivatali folyamatok, módosított szabályzatok </w:t>
      </w:r>
    </w:p>
    <w:p w:rsidR="003A5A97" w:rsidRPr="00BE75FD" w:rsidRDefault="000479DF" w:rsidP="00785C06">
      <w:pPr>
        <w:spacing w:after="0" w:line="240" w:lineRule="auto"/>
        <w:jc w:val="both"/>
        <w:rPr>
          <w:rFonts w:eastAsia="Times New Roman" w:cs="Arial"/>
          <w:b/>
          <w:color w:val="auto"/>
          <w:szCs w:val="20"/>
          <w:lang w:eastAsia="hu-HU"/>
        </w:rPr>
      </w:pPr>
      <w:r w:rsidRPr="00BE75FD">
        <w:rPr>
          <w:rFonts w:eastAsia="Times New Roman" w:cs="Arial"/>
          <w:b/>
          <w:color w:val="auto"/>
          <w:szCs w:val="20"/>
          <w:lang w:eastAsia="hu-HU"/>
        </w:rPr>
        <w:t xml:space="preserve">• A csatlakozási feltételekben előírt, megfelelően tisztított szakrendszeri adatbázisok </w:t>
      </w:r>
    </w:p>
    <w:p w:rsidR="003A5A97" w:rsidRPr="00BE75FD" w:rsidRDefault="000479DF" w:rsidP="00785C06">
      <w:pPr>
        <w:spacing w:after="0" w:line="240" w:lineRule="auto"/>
        <w:jc w:val="both"/>
        <w:rPr>
          <w:rFonts w:eastAsia="Times New Roman" w:cs="Arial"/>
          <w:b/>
          <w:color w:val="auto"/>
          <w:szCs w:val="20"/>
          <w:lang w:eastAsia="hu-HU"/>
        </w:rPr>
      </w:pPr>
      <w:r w:rsidRPr="00BE75FD">
        <w:rPr>
          <w:rFonts w:eastAsia="Times New Roman" w:cs="Arial"/>
          <w:b/>
          <w:color w:val="auto"/>
          <w:szCs w:val="20"/>
          <w:lang w:eastAsia="hu-HU"/>
        </w:rPr>
        <w:t xml:space="preserve">• A csatlakozási feltételeknek megfelelően lebonyolított adatmigráció Az Önkormányzat jelenleg a következő eszközökkel rendelkezik, amelyek felhasználhatók az ASP rendszerhez való csatlakozáshoz: </w:t>
      </w:r>
    </w:p>
    <w:p w:rsidR="003A5A97" w:rsidRPr="00BE75FD" w:rsidRDefault="000479DF" w:rsidP="00785C06">
      <w:pPr>
        <w:spacing w:after="0" w:line="240" w:lineRule="auto"/>
        <w:jc w:val="both"/>
        <w:rPr>
          <w:rFonts w:eastAsia="Times New Roman" w:cs="Arial"/>
          <w:b/>
          <w:color w:val="auto"/>
          <w:szCs w:val="20"/>
          <w:lang w:eastAsia="hu-HU"/>
        </w:rPr>
      </w:pPr>
      <w:r w:rsidRPr="00BE75FD">
        <w:rPr>
          <w:rFonts w:eastAsia="Times New Roman" w:cs="Arial"/>
          <w:b/>
          <w:color w:val="auto"/>
          <w:szCs w:val="20"/>
          <w:lang w:eastAsia="hu-HU"/>
        </w:rPr>
        <w:t xml:space="preserve">• Strukturált LAN hálózat </w:t>
      </w:r>
    </w:p>
    <w:p w:rsidR="003A5A97" w:rsidRDefault="003A5A97" w:rsidP="00785C06">
      <w:pPr>
        <w:spacing w:after="0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</w:p>
    <w:p w:rsidR="005A3888" w:rsidRDefault="005A3888" w:rsidP="00785C06">
      <w:pPr>
        <w:spacing w:after="0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</w:p>
    <w:p w:rsidR="003A5A97" w:rsidRDefault="000479DF" w:rsidP="00785C06">
      <w:pPr>
        <w:spacing w:after="0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  <w:r w:rsidRPr="000479DF">
        <w:rPr>
          <w:rFonts w:eastAsia="Times New Roman" w:cs="Arial"/>
          <w:color w:val="auto"/>
          <w:szCs w:val="20"/>
          <w:lang w:eastAsia="hu-HU"/>
        </w:rPr>
        <w:t>Az önkormányzatok az ASP rendszer bevezetéséhhez szükséges feltételeknek csak részben felelnek meg, a rendszer minimálisan szükséges fejlesztésekhez a pályázat keretein belül a</w:t>
      </w:r>
      <w:r w:rsidR="003A5A97">
        <w:rPr>
          <w:rFonts w:eastAsia="Times New Roman" w:cs="Arial"/>
          <w:color w:val="auto"/>
          <w:szCs w:val="20"/>
          <w:lang w:eastAsia="hu-HU"/>
        </w:rPr>
        <w:t xml:space="preserve"> fent</w:t>
      </w:r>
      <w:r w:rsidRPr="000479DF">
        <w:rPr>
          <w:rFonts w:eastAsia="Times New Roman" w:cs="Arial"/>
          <w:color w:val="auto"/>
          <w:szCs w:val="20"/>
          <w:lang w:eastAsia="hu-HU"/>
        </w:rPr>
        <w:t xml:space="preserve"> felsorolt eszközök beszerzése szükséges. Az önkormányzat rendelkezik kiépített LAN hálózattal, azonban ennek fejlesztése is szükséges. A szükséges szabályozások, és fejlesztések kivitelezéséhez külső tanácsadók / szakértők bevonására lesz szükség. A projekt megvalósítása során belső, és külső erőforrások bevonásával fogjuk megvalósítani, elsősorban a szakértői tevékenységek kiszervezésével. Belső erőforrásokra elsősorban az adattisztítási, és ellenőrzési területen, míg külső erőforrásokra az informatikai, és jogi / szabályozási területen tervezünk támaszkodni. </w:t>
      </w:r>
    </w:p>
    <w:p w:rsidR="003A5A97" w:rsidRDefault="003A5A97" w:rsidP="00785C06">
      <w:pPr>
        <w:spacing w:after="0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</w:p>
    <w:p w:rsidR="003A5A97" w:rsidRDefault="000479DF" w:rsidP="00785C06">
      <w:pPr>
        <w:spacing w:after="0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  <w:r w:rsidRPr="000479DF">
        <w:rPr>
          <w:rFonts w:eastAsia="Times New Roman" w:cs="Arial"/>
          <w:color w:val="auto"/>
          <w:szCs w:val="20"/>
          <w:lang w:eastAsia="hu-HU"/>
        </w:rPr>
        <w:t xml:space="preserve">A beszerzendő eszközök a következők lesznek: </w:t>
      </w:r>
    </w:p>
    <w:p w:rsidR="00BE75FD" w:rsidRDefault="00BE75FD" w:rsidP="00785C06">
      <w:pPr>
        <w:spacing w:after="0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</w:p>
    <w:p w:rsidR="005C260F" w:rsidRDefault="0061795F" w:rsidP="005C260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  <w:r>
        <w:rPr>
          <w:rFonts w:eastAsia="Times New Roman" w:cs="Arial"/>
          <w:color w:val="auto"/>
          <w:szCs w:val="20"/>
          <w:lang w:eastAsia="hu-HU"/>
        </w:rPr>
        <w:t>9</w:t>
      </w:r>
      <w:r w:rsidR="005C260F" w:rsidRPr="005C260F">
        <w:rPr>
          <w:rFonts w:eastAsia="Times New Roman" w:cs="Arial"/>
          <w:color w:val="auto"/>
          <w:szCs w:val="20"/>
          <w:lang w:eastAsia="hu-HU"/>
        </w:rPr>
        <w:t xml:space="preserve"> db Windows környezetben működő munkaállomás, az ASP Korm. rendeletben foglalt minimum követelményeknek megfelelő műszaki tartalommal, Windows 10 Professional operációs rendszerrel, és Microsoft Office irodai programcsomaggal </w:t>
      </w:r>
    </w:p>
    <w:p w:rsidR="005C260F" w:rsidRDefault="0061795F" w:rsidP="005C260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  <w:r>
        <w:rPr>
          <w:rFonts w:eastAsia="Times New Roman" w:cs="Arial"/>
          <w:color w:val="auto"/>
          <w:szCs w:val="20"/>
          <w:lang w:eastAsia="hu-HU"/>
        </w:rPr>
        <w:t>9</w:t>
      </w:r>
      <w:r w:rsidR="005C260F" w:rsidRPr="005C260F">
        <w:rPr>
          <w:rFonts w:eastAsia="Times New Roman" w:cs="Arial"/>
          <w:color w:val="auto"/>
          <w:szCs w:val="20"/>
          <w:lang w:eastAsia="hu-HU"/>
        </w:rPr>
        <w:t xml:space="preserve"> db monitor </w:t>
      </w:r>
    </w:p>
    <w:p w:rsidR="005C260F" w:rsidRDefault="0061795F" w:rsidP="005C260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  <w:r>
        <w:rPr>
          <w:rFonts w:eastAsia="Times New Roman" w:cs="Arial"/>
          <w:color w:val="auto"/>
          <w:szCs w:val="20"/>
          <w:lang w:eastAsia="hu-HU"/>
        </w:rPr>
        <w:t xml:space="preserve">1 db </w:t>
      </w:r>
      <w:proofErr w:type="spellStart"/>
      <w:r w:rsidR="005C260F" w:rsidRPr="005C260F">
        <w:rPr>
          <w:rFonts w:eastAsia="Times New Roman" w:cs="Arial"/>
          <w:color w:val="auto"/>
          <w:szCs w:val="20"/>
          <w:lang w:eastAsia="hu-HU"/>
        </w:rPr>
        <w:t>Switch</w:t>
      </w:r>
      <w:proofErr w:type="spellEnd"/>
      <w:r w:rsidR="005C260F" w:rsidRPr="005C260F">
        <w:rPr>
          <w:rFonts w:eastAsia="Times New Roman" w:cs="Arial"/>
          <w:color w:val="auto"/>
          <w:szCs w:val="20"/>
          <w:lang w:eastAsia="hu-HU"/>
        </w:rPr>
        <w:t xml:space="preserve"> eszköz 2. (24 LAN </w:t>
      </w:r>
      <w:proofErr w:type="spellStart"/>
      <w:r w:rsidR="005C260F" w:rsidRPr="005C260F">
        <w:rPr>
          <w:rFonts w:eastAsia="Times New Roman" w:cs="Arial"/>
          <w:color w:val="auto"/>
          <w:szCs w:val="20"/>
          <w:lang w:eastAsia="hu-HU"/>
        </w:rPr>
        <w:t>portig</w:t>
      </w:r>
      <w:proofErr w:type="spellEnd"/>
      <w:r w:rsidR="005C260F" w:rsidRPr="005C260F">
        <w:rPr>
          <w:rFonts w:eastAsia="Times New Roman" w:cs="Arial"/>
          <w:color w:val="auto"/>
          <w:szCs w:val="20"/>
          <w:lang w:eastAsia="hu-HU"/>
        </w:rPr>
        <w:t xml:space="preserve">) </w:t>
      </w:r>
    </w:p>
    <w:p w:rsidR="003A5A97" w:rsidRPr="005C260F" w:rsidRDefault="005C260F" w:rsidP="005C260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  <w:r w:rsidRPr="005C260F">
        <w:rPr>
          <w:rFonts w:eastAsia="Times New Roman" w:cs="Arial"/>
          <w:color w:val="auto"/>
          <w:szCs w:val="20"/>
          <w:lang w:eastAsia="hu-HU"/>
        </w:rPr>
        <w:t>ASP Korm. rendeletben foglalt minimum követelményeknek megfelelő kártyaolvasó (2</w:t>
      </w:r>
      <w:r w:rsidR="0061795F">
        <w:rPr>
          <w:rFonts w:eastAsia="Times New Roman" w:cs="Arial"/>
          <w:color w:val="auto"/>
          <w:szCs w:val="20"/>
          <w:lang w:eastAsia="hu-HU"/>
        </w:rPr>
        <w:t>1</w:t>
      </w:r>
      <w:bookmarkStart w:id="1" w:name="_GoBack"/>
      <w:bookmarkEnd w:id="1"/>
      <w:r>
        <w:rPr>
          <w:rFonts w:eastAsia="Times New Roman" w:cs="Arial"/>
          <w:color w:val="auto"/>
          <w:szCs w:val="20"/>
          <w:lang w:eastAsia="hu-HU"/>
        </w:rPr>
        <w:t xml:space="preserve"> </w:t>
      </w:r>
      <w:r w:rsidRPr="005C260F">
        <w:rPr>
          <w:rFonts w:eastAsia="Times New Roman" w:cs="Arial"/>
          <w:color w:val="auto"/>
          <w:szCs w:val="20"/>
          <w:lang w:eastAsia="hu-HU"/>
        </w:rPr>
        <w:t>darab)</w:t>
      </w:r>
    </w:p>
    <w:p w:rsidR="003A5A97" w:rsidRDefault="003A5A97" w:rsidP="00785C06">
      <w:pPr>
        <w:spacing w:after="0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</w:p>
    <w:p w:rsidR="00785C06" w:rsidRPr="00693CEF" w:rsidRDefault="00785C06" w:rsidP="00785C06">
      <w:pPr>
        <w:spacing w:after="0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  <w:r w:rsidRPr="00693CEF">
        <w:rPr>
          <w:rFonts w:eastAsia="Times New Roman" w:cs="Arial"/>
          <w:color w:val="auto"/>
          <w:szCs w:val="20"/>
          <w:lang w:eastAsia="hu-HU"/>
        </w:rPr>
        <w:t>A beruházás költséghatékony módon, reális és takarékos költségvetéssel tervezett.</w:t>
      </w:r>
    </w:p>
    <w:p w:rsidR="00785C06" w:rsidRPr="00122B73" w:rsidRDefault="00785C06" w:rsidP="00785C06">
      <w:pPr>
        <w:spacing w:after="0" w:line="240" w:lineRule="auto"/>
        <w:jc w:val="both"/>
        <w:rPr>
          <w:rFonts w:eastAsia="Times New Roman" w:cs="Arial"/>
          <w:color w:val="FF0000"/>
          <w:szCs w:val="20"/>
          <w:lang w:eastAsia="hu-HU"/>
        </w:rPr>
      </w:pPr>
    </w:p>
    <w:p w:rsidR="00785C06" w:rsidRPr="002A7452" w:rsidRDefault="00785C06" w:rsidP="00785C06">
      <w:pPr>
        <w:spacing w:after="0" w:line="240" w:lineRule="auto"/>
        <w:jc w:val="both"/>
        <w:rPr>
          <w:rFonts w:eastAsia="Times New Roman" w:cs="Arial"/>
          <w:color w:val="00B050"/>
          <w:szCs w:val="20"/>
          <w:lang w:eastAsia="hu-HU"/>
        </w:rPr>
      </w:pPr>
    </w:p>
    <w:p w:rsidR="00785C06" w:rsidRPr="00122B73" w:rsidRDefault="00785C06" w:rsidP="00785C06">
      <w:pPr>
        <w:pStyle w:val="normal-header"/>
        <w:ind w:firstLine="0"/>
        <w:rPr>
          <w:color w:val="FF0000"/>
        </w:rPr>
      </w:pPr>
    </w:p>
    <w:p w:rsidR="00785C06" w:rsidRPr="003677F8" w:rsidRDefault="00785C06" w:rsidP="00785C06">
      <w:pPr>
        <w:pStyle w:val="normal-header"/>
        <w:ind w:firstLine="0"/>
        <w:rPr>
          <w:color w:val="auto"/>
        </w:rPr>
      </w:pPr>
      <w:r w:rsidRPr="003677F8">
        <w:rPr>
          <w:color w:val="auto"/>
        </w:rPr>
        <w:t xml:space="preserve">A projekt megvalósításának tervezett időszaka: </w:t>
      </w:r>
      <w:r w:rsidR="00856AD5" w:rsidRPr="00856AD5">
        <w:rPr>
          <w:color w:val="auto"/>
        </w:rPr>
        <w:t xml:space="preserve">2017.10.11 </w:t>
      </w:r>
      <w:r w:rsidRPr="003677F8">
        <w:rPr>
          <w:color w:val="auto"/>
        </w:rPr>
        <w:t>-201</w:t>
      </w:r>
      <w:r w:rsidR="007B536E">
        <w:rPr>
          <w:color w:val="auto"/>
        </w:rPr>
        <w:t>8</w:t>
      </w:r>
      <w:r w:rsidRPr="003677F8">
        <w:rPr>
          <w:color w:val="auto"/>
        </w:rPr>
        <w:t>.0</w:t>
      </w:r>
      <w:r w:rsidR="007B536E">
        <w:rPr>
          <w:color w:val="auto"/>
        </w:rPr>
        <w:t>6</w:t>
      </w:r>
      <w:r w:rsidRPr="003677F8">
        <w:rPr>
          <w:color w:val="auto"/>
        </w:rPr>
        <w:t>.3</w:t>
      </w:r>
      <w:r w:rsidR="007B536E">
        <w:rPr>
          <w:color w:val="auto"/>
        </w:rPr>
        <w:t>0</w:t>
      </w:r>
      <w:r w:rsidRPr="003677F8">
        <w:rPr>
          <w:color w:val="auto"/>
        </w:rPr>
        <w:t>.</w:t>
      </w:r>
    </w:p>
    <w:p w:rsidR="00785C06" w:rsidRPr="003677F8" w:rsidRDefault="00785C06" w:rsidP="00785C06">
      <w:pPr>
        <w:pStyle w:val="normal-header"/>
        <w:ind w:firstLine="0"/>
        <w:rPr>
          <w:color w:val="auto"/>
        </w:rPr>
      </w:pPr>
      <w:r w:rsidRPr="003677F8">
        <w:rPr>
          <w:color w:val="auto"/>
        </w:rPr>
        <w:t xml:space="preserve">A projekt elszámolható költsége: </w:t>
      </w:r>
      <w:r w:rsidR="00856AD5">
        <w:rPr>
          <w:color w:val="auto"/>
        </w:rPr>
        <w:t>7</w:t>
      </w:r>
      <w:r w:rsidR="007B536E">
        <w:rPr>
          <w:color w:val="auto"/>
        </w:rPr>
        <w:t>.000.000</w:t>
      </w:r>
      <w:r w:rsidRPr="003677F8">
        <w:rPr>
          <w:color w:val="auto"/>
        </w:rPr>
        <w:t>,- Ft,</w:t>
      </w:r>
    </w:p>
    <w:p w:rsidR="00785C06" w:rsidRPr="003677F8" w:rsidRDefault="00785C06" w:rsidP="00785C06">
      <w:pPr>
        <w:pStyle w:val="normal-header"/>
        <w:ind w:firstLine="0"/>
        <w:rPr>
          <w:color w:val="auto"/>
        </w:rPr>
      </w:pPr>
      <w:r w:rsidRPr="003677F8">
        <w:rPr>
          <w:color w:val="auto"/>
        </w:rPr>
        <w:t xml:space="preserve">Támogatás összege, támogatás intenzitása: </w:t>
      </w:r>
      <w:r w:rsidR="00856AD5">
        <w:rPr>
          <w:color w:val="auto"/>
        </w:rPr>
        <w:t>7</w:t>
      </w:r>
      <w:r w:rsidR="007B536E">
        <w:rPr>
          <w:color w:val="auto"/>
        </w:rPr>
        <w:t>.000.000</w:t>
      </w:r>
      <w:r w:rsidRPr="003677F8">
        <w:rPr>
          <w:color w:val="auto"/>
        </w:rPr>
        <w:t>,- Ft, 100%.</w:t>
      </w:r>
    </w:p>
    <w:p w:rsidR="00785C06" w:rsidRPr="00122B73" w:rsidRDefault="00785C06" w:rsidP="00785C06">
      <w:pPr>
        <w:pStyle w:val="normal-header"/>
        <w:ind w:firstLine="0"/>
        <w:rPr>
          <w:color w:val="FF0000"/>
        </w:rPr>
      </w:pPr>
    </w:p>
    <w:p w:rsidR="00785C06" w:rsidRPr="00122B73" w:rsidRDefault="00785C06" w:rsidP="00785C06">
      <w:pPr>
        <w:pStyle w:val="normal-header"/>
        <w:ind w:firstLine="0"/>
        <w:rPr>
          <w:color w:val="FF0000"/>
        </w:rPr>
      </w:pPr>
    </w:p>
    <w:p w:rsidR="00785C06" w:rsidRPr="00122B73" w:rsidRDefault="00785C06" w:rsidP="00785C06">
      <w:pPr>
        <w:pStyle w:val="normal-header"/>
        <w:ind w:firstLine="0"/>
        <w:rPr>
          <w:color w:val="FF0000"/>
          <w:u w:val="single"/>
        </w:rPr>
      </w:pPr>
      <w:r w:rsidRPr="003677F8">
        <w:rPr>
          <w:color w:val="auto"/>
          <w:u w:val="single"/>
        </w:rPr>
        <w:tab/>
      </w:r>
      <w:r w:rsidRPr="003677F8">
        <w:rPr>
          <w:color w:val="auto"/>
          <w:u w:val="single"/>
        </w:rPr>
        <w:tab/>
      </w:r>
      <w:r w:rsidRPr="003677F8">
        <w:rPr>
          <w:color w:val="auto"/>
          <w:u w:val="single"/>
        </w:rPr>
        <w:tab/>
      </w:r>
      <w:r w:rsidRPr="003677F8">
        <w:rPr>
          <w:color w:val="auto"/>
          <w:u w:val="single"/>
        </w:rPr>
        <w:tab/>
      </w:r>
      <w:r w:rsidRPr="003677F8">
        <w:rPr>
          <w:color w:val="auto"/>
          <w:u w:val="single"/>
        </w:rPr>
        <w:tab/>
      </w:r>
      <w:r w:rsidRPr="003677F8">
        <w:rPr>
          <w:color w:val="auto"/>
          <w:u w:val="single"/>
        </w:rPr>
        <w:tab/>
      </w:r>
    </w:p>
    <w:p w:rsidR="00785C06" w:rsidRPr="003677F8" w:rsidRDefault="00785C06" w:rsidP="00785C06">
      <w:pPr>
        <w:pStyle w:val="normal-header"/>
        <w:ind w:firstLine="0"/>
        <w:rPr>
          <w:color w:val="auto"/>
        </w:rPr>
      </w:pPr>
      <w:r w:rsidRPr="003677F8">
        <w:rPr>
          <w:color w:val="auto"/>
        </w:rPr>
        <w:lastRenderedPageBreak/>
        <w:t>A pályázattal kapcsolatban információ kérhető:</w:t>
      </w:r>
    </w:p>
    <w:p w:rsidR="00856AD5" w:rsidRPr="00856AD5" w:rsidRDefault="00856AD5" w:rsidP="00856AD5">
      <w:pPr>
        <w:pStyle w:val="Sajtkzlemny"/>
        <w:ind w:firstLine="0"/>
        <w:rPr>
          <w:b w:val="0"/>
          <w:caps w:val="0"/>
          <w:noProof w:val="0"/>
          <w:color w:val="auto"/>
          <w:sz w:val="20"/>
          <w:lang w:val="hu-HU"/>
        </w:rPr>
      </w:pPr>
      <w:r w:rsidRPr="00856AD5">
        <w:rPr>
          <w:b w:val="0"/>
          <w:caps w:val="0"/>
          <w:noProof w:val="0"/>
          <w:color w:val="auto"/>
          <w:sz w:val="20"/>
          <w:lang w:val="hu-HU"/>
        </w:rPr>
        <w:t>Vámospércs Városi Önkormányzat</w:t>
      </w:r>
    </w:p>
    <w:p w:rsidR="00856AD5" w:rsidRPr="00856AD5" w:rsidRDefault="00856AD5" w:rsidP="00856AD5">
      <w:pPr>
        <w:pStyle w:val="Sajtkzlemny"/>
        <w:ind w:firstLine="0"/>
        <w:rPr>
          <w:b w:val="0"/>
          <w:caps w:val="0"/>
          <w:noProof w:val="0"/>
          <w:color w:val="auto"/>
          <w:sz w:val="20"/>
          <w:lang w:val="hu-HU"/>
        </w:rPr>
      </w:pPr>
      <w:r w:rsidRPr="00856AD5">
        <w:rPr>
          <w:b w:val="0"/>
          <w:caps w:val="0"/>
          <w:noProof w:val="0"/>
          <w:color w:val="auto"/>
          <w:sz w:val="20"/>
          <w:lang w:val="hu-HU"/>
        </w:rPr>
        <w:t>Ménes Andrea - polgármester</w:t>
      </w:r>
    </w:p>
    <w:p w:rsidR="00856AD5" w:rsidRPr="00856AD5" w:rsidRDefault="00856AD5" w:rsidP="00856AD5">
      <w:pPr>
        <w:pStyle w:val="Sajtkzlemny"/>
        <w:ind w:firstLine="0"/>
        <w:rPr>
          <w:b w:val="0"/>
          <w:caps w:val="0"/>
          <w:noProof w:val="0"/>
          <w:color w:val="auto"/>
          <w:sz w:val="20"/>
          <w:lang w:val="hu-HU"/>
        </w:rPr>
      </w:pPr>
      <w:r w:rsidRPr="00856AD5">
        <w:rPr>
          <w:b w:val="0"/>
          <w:caps w:val="0"/>
          <w:noProof w:val="0"/>
          <w:color w:val="auto"/>
          <w:sz w:val="20"/>
          <w:lang w:val="hu-HU"/>
        </w:rPr>
        <w:t>Cím: 4287 Vámospércs, Béke u. 1.</w:t>
      </w:r>
    </w:p>
    <w:p w:rsidR="00856AD5" w:rsidRPr="00856AD5" w:rsidRDefault="00856AD5" w:rsidP="00856AD5">
      <w:pPr>
        <w:pStyle w:val="Sajtkzlemny"/>
        <w:ind w:firstLine="0"/>
        <w:rPr>
          <w:b w:val="0"/>
          <w:caps w:val="0"/>
          <w:noProof w:val="0"/>
          <w:color w:val="auto"/>
          <w:sz w:val="20"/>
          <w:lang w:val="hu-HU"/>
        </w:rPr>
      </w:pPr>
      <w:r w:rsidRPr="00856AD5">
        <w:rPr>
          <w:b w:val="0"/>
          <w:caps w:val="0"/>
          <w:noProof w:val="0"/>
          <w:color w:val="auto"/>
          <w:sz w:val="20"/>
          <w:lang w:val="hu-HU"/>
        </w:rPr>
        <w:t>Telefon: +36 (52) 591-503</w:t>
      </w:r>
    </w:p>
    <w:p w:rsidR="00922FBD" w:rsidRDefault="00856AD5" w:rsidP="00856AD5">
      <w:pPr>
        <w:pStyle w:val="Sajtkzlemny"/>
        <w:tabs>
          <w:tab w:val="clear" w:pos="5670"/>
          <w:tab w:val="clear" w:pos="6804"/>
        </w:tabs>
        <w:ind w:firstLine="0"/>
        <w:jc w:val="left"/>
      </w:pPr>
      <w:r w:rsidRPr="00856AD5">
        <w:rPr>
          <w:b w:val="0"/>
          <w:caps w:val="0"/>
          <w:noProof w:val="0"/>
          <w:color w:val="auto"/>
          <w:sz w:val="20"/>
          <w:lang w:val="hu-HU"/>
        </w:rPr>
        <w:t>E-mail: info@vamospercs.hu</w:t>
      </w:r>
    </w:p>
    <w:p w:rsidR="00785C06" w:rsidRDefault="00785C06" w:rsidP="00785C06">
      <w:pPr>
        <w:pStyle w:val="Sajtkzlemny"/>
        <w:tabs>
          <w:tab w:val="clear" w:pos="5670"/>
          <w:tab w:val="clear" w:pos="6804"/>
        </w:tabs>
        <w:ind w:firstLine="0"/>
        <w:jc w:val="left"/>
      </w:pPr>
    </w:p>
    <w:p w:rsidR="00785C06" w:rsidRDefault="00785C06" w:rsidP="00785C06">
      <w:pPr>
        <w:pStyle w:val="Sajtkzlemny"/>
        <w:tabs>
          <w:tab w:val="clear" w:pos="5670"/>
          <w:tab w:val="clear" w:pos="6804"/>
        </w:tabs>
        <w:ind w:firstLine="0"/>
        <w:jc w:val="left"/>
      </w:pPr>
    </w:p>
    <w:p w:rsidR="00785C06" w:rsidRPr="00922FBD" w:rsidRDefault="00785C06" w:rsidP="00785C06">
      <w:pPr>
        <w:pStyle w:val="Sajtkzlemny"/>
        <w:tabs>
          <w:tab w:val="clear" w:pos="5670"/>
          <w:tab w:val="clear" w:pos="6804"/>
        </w:tabs>
        <w:ind w:firstLine="0"/>
        <w:jc w:val="left"/>
      </w:pPr>
    </w:p>
    <w:sectPr w:rsidR="00785C06" w:rsidRPr="00922FBD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3BB" w:rsidRDefault="005703BB" w:rsidP="00AB4900">
      <w:pPr>
        <w:spacing w:after="0" w:line="240" w:lineRule="auto"/>
      </w:pPr>
      <w:r>
        <w:separator/>
      </w:r>
    </w:p>
  </w:endnote>
  <w:endnote w:type="continuationSeparator" w:id="0">
    <w:p w:rsidR="005703BB" w:rsidRDefault="005703BB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3BB" w:rsidRDefault="005703BB" w:rsidP="00AB4900">
      <w:pPr>
        <w:spacing w:after="0" w:line="240" w:lineRule="auto"/>
      </w:pPr>
      <w:r>
        <w:separator/>
      </w:r>
    </w:p>
  </w:footnote>
  <w:footnote w:type="continuationSeparator" w:id="0">
    <w:p w:rsidR="005703BB" w:rsidRDefault="005703BB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F4AA3"/>
    <w:multiLevelType w:val="hybridMultilevel"/>
    <w:tmpl w:val="052A9B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45F17"/>
    <w:rsid w:val="000479DF"/>
    <w:rsid w:val="00081A6B"/>
    <w:rsid w:val="000976FD"/>
    <w:rsid w:val="000B2CD5"/>
    <w:rsid w:val="000F4E96"/>
    <w:rsid w:val="00111913"/>
    <w:rsid w:val="00123C67"/>
    <w:rsid w:val="00146ACE"/>
    <w:rsid w:val="001E6A2A"/>
    <w:rsid w:val="002112C7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A5A97"/>
    <w:rsid w:val="003D5F77"/>
    <w:rsid w:val="004370CA"/>
    <w:rsid w:val="004C625A"/>
    <w:rsid w:val="00522599"/>
    <w:rsid w:val="005564F7"/>
    <w:rsid w:val="005703BB"/>
    <w:rsid w:val="005901CF"/>
    <w:rsid w:val="005A3888"/>
    <w:rsid w:val="005C260F"/>
    <w:rsid w:val="005D030D"/>
    <w:rsid w:val="005E2EDE"/>
    <w:rsid w:val="0061795F"/>
    <w:rsid w:val="006610E7"/>
    <w:rsid w:val="006678E2"/>
    <w:rsid w:val="006734FC"/>
    <w:rsid w:val="006A1E4D"/>
    <w:rsid w:val="006C0217"/>
    <w:rsid w:val="006D0ADF"/>
    <w:rsid w:val="006F4E0B"/>
    <w:rsid w:val="0078269C"/>
    <w:rsid w:val="00785C06"/>
    <w:rsid w:val="007A6928"/>
    <w:rsid w:val="007B536E"/>
    <w:rsid w:val="00802813"/>
    <w:rsid w:val="00816521"/>
    <w:rsid w:val="00856AD5"/>
    <w:rsid w:val="008B5441"/>
    <w:rsid w:val="009039F9"/>
    <w:rsid w:val="00922FBD"/>
    <w:rsid w:val="009B38F5"/>
    <w:rsid w:val="009C486D"/>
    <w:rsid w:val="009D2C62"/>
    <w:rsid w:val="009D49F6"/>
    <w:rsid w:val="00A06EA7"/>
    <w:rsid w:val="00A17899"/>
    <w:rsid w:val="00A422D2"/>
    <w:rsid w:val="00A46013"/>
    <w:rsid w:val="00A54B1C"/>
    <w:rsid w:val="00A63A25"/>
    <w:rsid w:val="00AA2D48"/>
    <w:rsid w:val="00AB4900"/>
    <w:rsid w:val="00AC5B21"/>
    <w:rsid w:val="00AE2160"/>
    <w:rsid w:val="00B0435E"/>
    <w:rsid w:val="00B138A3"/>
    <w:rsid w:val="00B50ED9"/>
    <w:rsid w:val="00BC63BE"/>
    <w:rsid w:val="00BE75FD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C0ECD"/>
    <w:rsid w:val="00E824DA"/>
    <w:rsid w:val="00EA2F16"/>
    <w:rsid w:val="00F22288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F0CBE"/>
  <w15:docId w15:val="{EFC3827C-0F85-481A-9A49-6C0C2AA8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5C2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762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MartinHW</cp:lastModifiedBy>
  <cp:revision>17</cp:revision>
  <dcterms:created xsi:type="dcterms:W3CDTF">2014-07-11T07:23:00Z</dcterms:created>
  <dcterms:modified xsi:type="dcterms:W3CDTF">2018-06-14T12:08:00Z</dcterms:modified>
</cp:coreProperties>
</file>